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4"/>
        <w:gridCol w:w="3984"/>
        <w:gridCol w:w="3984"/>
      </w:tblGrid>
      <w:tr w:rsidR="00D9721B" w:rsidTr="00481872">
        <w:trPr>
          <w:cantSplit/>
          <w:trHeight w:hRule="exact" w:val="2549"/>
        </w:trPr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Regulator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TPS62730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6SON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2.1 V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0.1 A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https://chart.googleapis.com/chart?chs=300x300&amp;cht=qr&amp;chl=TI%0ATPS62730DRYT%0Ahttps://www.google.com/search?q=TPS62730DRYT&amp;chld=L|0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510" type="#_x0000_t75" style="width:79.45pt;height:79.45pt">
                        <v:imagedata r:id="rId6" r:href="rId7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Resistor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47k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0402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1%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100mW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50V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https://chart.googleapis.com/chart?chs=300x300&amp;cht=qr&amp;chl=Mouser%0A667-ERJ-2RKF4702X%0Ahttp://www.mouser.com/Search/Refine.aspx?Keyword=667-ERJ-2RKF4702X&amp;chld=L|0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508" type="#_x0000_t75" style="width:79.45pt;height:79.45pt">
                        <v:imagedata r:id="rId6" r:href="rId8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Fuse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1.1 A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Through Hole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30 V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https://chart.googleapis.com/chart?chs=300x300&amp;cht=qr&amp;chl=Mouser%0A652-MFR110-LF%0Ahttp://www.mouser.com/Search/Refine.aspx?Keyword=652-MFR110-LF&amp;chld=L|0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506" type="#_x0000_t75" style="width:79.45pt;height:79.45pt">
                        <v:imagedata r:id="rId6" r:href="rId9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</w:tr>
      <w:tr w:rsidR="00D9721B">
        <w:trPr>
          <w:cantSplit/>
          <w:trHeight w:hRule="exact" w:val="2549"/>
        </w:trPr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Crystal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26 MHz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SMD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18pF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8x4.5mm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https://chart.googleapis.com/chart?chs=300x300&amp;cht=qr&amp;chl=Mouser%0A815-ABM2-26-D4Y-T%0Ahttp://www.mouser.com/Search/Refine.aspx?Keyword=815-ABM2-26-D4Y-T&amp;chld=L|0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504" type="#_x0000_t75" style="width:79.45pt;height:79.45pt">
                        <v:imagedata r:id="rId6" r:href="rId10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  <w:bookmarkStart w:id="0" w:name="_GoBack"/>
        <w:bookmarkEnd w:id="0"/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Crystal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26 MHz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SMD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10pF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2.5x3.2mm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https://chart.googleapis.com/chart?chs=300x300&amp;cht=qr&amp;chl=Mouser%0A815-ABM8G-26-B4Y-T%0Ahttp://www.mouser.com/Search/Refine.aspx?Keyword=815-ABM8G-26-B4Y-T&amp;chld=L|0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502" type="#_x0000_t75" style="width:79.45pt;height:79.45pt">
                        <v:imagedata r:id="rId6" r:href="rId11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Antenna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902-928MHz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https://chart.googleapis.com/chart?chs=300x300&amp;cht=qr&amp;chl=DigiKey%0A712-1535-1-ND%0Ahttp://www.digikey.com/scripts/DkSearch/dksus.dll?WT.z_header=search_go%26lang=en%26keywords=712-1535-1-ND&amp;chld=L|0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500" type="#_x0000_t75" style="width:79.45pt;height:79.45pt">
                        <v:imagedata r:id="rId6" r:href="rId12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</w:tr>
      <w:tr w:rsidR="00D9721B">
        <w:trPr>
          <w:cantSplit/>
          <w:trHeight w:hRule="exact" w:val="2549"/>
        </w:trPr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Trimmer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100R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Through Hole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10%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1/4"</w:t>
                  </w:r>
                  <w:r w:rsidRPr="00727792">
                    <w:rPr>
                      <w:noProof/>
                      <w:sz w:val="24"/>
                      <w:szCs w:val="24"/>
                    </w:rPr>
                    <w:tab/>
                    <w:t>Single Turn</w:t>
                  </w:r>
                  <w:r w:rsidRPr="00727792">
                    <w:rPr>
                      <w:noProof/>
                      <w:sz w:val="24"/>
                      <w:szCs w:val="24"/>
                    </w:rPr>
                    <w:tab/>
                  </w:r>
                  <w:r w:rsidRPr="00727792">
                    <w:rPr>
                      <w:noProof/>
                      <w:sz w:val="24"/>
                      <w:szCs w:val="24"/>
                    </w:rPr>
                    <w:tab/>
                    <w:t>http://www.mouser.com/Search/Refine.aspx?Keyword=652-3362U-1-101LF</w:t>
                  </w:r>
                  <w:r w:rsidRPr="00727792">
                    <w:rPr>
                      <w:noProof/>
                      <w:sz w:val="24"/>
                      <w:szCs w:val="24"/>
                    </w:rPr>
                    <w:tab/>
                    <w:t>https://chart.googleapis.com/chart?chs=300x300&amp;cht=qr&amp;chl=Mouser%0A652-3362U-1-101LF%0Ahttp://www.mouser.com/Search/Refine.aspx?Keyword=652-3362U-1-101LF&amp;chld=L|0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https://chart.googleapis.com/chart?chs=300x300&amp;cht=qr&amp;chl=DigiKey%0A712-1535-1-ND%0Ahttp://www.digikey.com/scripts/DkSearch/dksus.dll?WT.z_header=search_go%26lang=en%26keywords=712-1535-1-ND&amp;chld=L|0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498" type="#_x0000_t75" style="width:79.45pt;height:79.45pt">
                        <v:imagedata r:id="rId6" r:href="rId13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Capacitor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100uF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Electrolytic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20%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16V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https://chart.googleapis.com/chart?chs=300x300&amp;cht=qr&amp;chl=Mouser%0A598-AVE107M16X16T-F%0Ahttp://www.mouser.com/Search/Refine.aspx?Keyword=598-AVE107M16X16T-F&amp;chld=L|0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496" type="#_x0000_t75" style="width:79.45pt;height:79.45pt">
                        <v:imagedata r:id="rId6" r:href="rId14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Microphone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9.7x4.5mm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-44dB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https://chart.googleapis.com/chart?chs=300x300&amp;cht=qr&amp;chl=Mouser%0A254-ECM94-RO%0Ahttp://www.mouser.com/Search/Refine.aspx?Keyword=254-ECM94-RO&amp;chld=L|0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494" type="#_x0000_t75" style="width:79.45pt;height:79.45pt">
                        <v:imagedata r:id="rId6" r:href="rId15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</w:tr>
      <w:tr w:rsidR="00D9721B">
        <w:trPr>
          <w:cantSplit/>
          <w:trHeight w:hRule="exact" w:val="2549"/>
        </w:trPr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Buzzer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4 kHz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12.2x6.5mm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70dB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3V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https://chart.googleapis.com/chart?chs=300x300&amp;cht=qr&amp;chl=Mouser%0A810-PS1240P02BT%0Ahttp://www.mouser.com/Search/Refine.aspx?Keyword=810-PS1240P02BT&amp;chld=L|0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492" type="#_x0000_t75" style="width:79.45pt;height:79.45pt">
                        <v:imagedata r:id="rId6" r:href="rId16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Connector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4xScrew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5mm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10 A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300V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https://chart.googleapis.com/chart?chs=300x300&amp;cht=qr&amp;chl=Mouser%0A845-MBE-154%0Ahttp://www.mouser.com/Search/Refine.aspx?Keyword=845-MBE-154&amp;chld=L|0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490" type="#_x0000_t75" style="width:79.45pt;height:79.45pt">
                        <v:imagedata r:id="rId6" r:href="rId17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Connector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USB-Male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Type-A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1.5A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https://chart.googleapis.com/chart?chs=300x300&amp;cht=qr&amp;chl=Mouser%0A538-48037-1000%0Ahttp://www.mouser.com/Search/Refine.aspx?Keyword=538-48037-1000&amp;chld=L|0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488" type="#_x0000_t75" style="width:79.45pt;height:79.45pt">
                        <v:imagedata r:id="rId6" r:href="rId18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</w:tr>
      <w:tr w:rsidR="00D9721B">
        <w:trPr>
          <w:cantSplit/>
          <w:trHeight w:hRule="exact" w:val="2549"/>
        </w:trPr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uC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MSP430FR5738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28TSSOP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16KB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FRAM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https://chart.googleapis.com/chart?chs=300x300&amp;cht=qr&amp;chl=TI%0AMSP430FR5738IPW%0Ahttps://www.google.com/search?q=MSP430FR5738IPW&amp;chld=L|0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486" type="#_x0000_t75" style="width:79.45pt;height:79.45pt">
                        <v:imagedata r:id="rId6" r:href="rId19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Phototransistor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FLD0030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IR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PLCC-2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165mW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https://chart.googleapis.com/chart?chs=300x300&amp;cht=qr&amp;chl=Mouser%0A512-QSB320TR%0Ahttp://www.mouser.com/Search/Refine.aspx?Keyword=512-QSB320TR&amp;chld=L|0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484" type="#_x0000_t75" style="width:79.45pt;height:79.45pt">
                        <v:imagedata r:id="rId6" r:href="rId20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Phototransistor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QSB320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630nm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1.7x.8mm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https://chart.googleapis.com/chart?chs=300x300&amp;cht=qr&amp;chl=Mouser%0A512-FLD00030%0Ahttp://www.mouser.com/Search/Refine.aspx?Keyword=512-FLD00030&amp;chld=L|0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482" type="#_x0000_t75" style="width:79.45pt;height:79.45pt">
                        <v:imagedata r:id="rId6" r:href="rId21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</w:tr>
      <w:tr w:rsidR="00D9721B">
        <w:trPr>
          <w:cantSplit/>
          <w:trHeight w:hRule="exact" w:val="2549"/>
        </w:trPr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Battery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>
              <w:rPr>
                <w:b/>
                <w:sz w:val="44"/>
                <w:szCs w:val="44"/>
                <w:u w:val="single"/>
              </w:rPr>
              <w:fldChar w:fldCharType="separate"/>
            </w:r>
            <w:r w:rsidRPr="00727792">
              <w:rPr>
                <w:b/>
                <w:noProof/>
                <w:sz w:val="44"/>
                <w:szCs w:val="44"/>
                <w:u w:val="single"/>
              </w:rPr>
              <w:t>Li-3.7V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>
                    <w:rPr>
                      <w:sz w:val="42"/>
                      <w:szCs w:val="42"/>
                    </w:rPr>
                    <w:fldChar w:fldCharType="separate"/>
                  </w:r>
                  <w:r w:rsidRPr="00727792">
                    <w:rPr>
                      <w:noProof/>
                      <w:sz w:val="42"/>
                      <w:szCs w:val="42"/>
                    </w:rPr>
                    <w:t>40mAh</w: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27792">
                    <w:rPr>
                      <w:noProof/>
                      <w:sz w:val="24"/>
                      <w:szCs w:val="24"/>
                    </w:rPr>
                    <w:t>12x16x5mm</w: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fldSimple w:instr=" MERGEFIELD QR ">
                    <w:r>
                      <w:rPr>
                        <w:noProof/>
                      </w:rPr>
                      <w:instrText>https://chart.googleapis.com/chart?chs=300x300&amp;cht=qr&amp;chl=SparkFun%0APRT-11316%0Ahttps://www.google.com/search?q=PRT-11316&amp;chld=L|0</w:instrText>
                    </w:r>
                  </w:fldSimple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480" type="#_x0000_t75" style="width:79.45pt;height:79.45pt">
                        <v:imagedata r:id="rId6" r:href="rId22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r>
                    <w:fldChar w:fldCharType="begin"/>
                  </w:r>
                  <w:r>
                    <w:instrText xml:space="preserve"> MERGEFIELD QR </w:instrText>
                  </w:r>
                  <w:r>
                    <w:rPr>
                      <w:noProof/>
                    </w:rPr>
                    <w:fldChar w:fldCharType="end"/>
                  </w:r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478" type="#_x0000_t75" style="width:79.45pt;height:79.45pt">
                        <v:imagedata r:id="rId6" r:href="rId23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  <w:tc>
          <w:tcPr>
            <w:tcW w:w="3984" w:type="dxa"/>
          </w:tcPr>
          <w:p w:rsidR="002404B3" w:rsidRPr="00B40CD9" w:rsidRDefault="002404B3" w:rsidP="00B40CD9">
            <w:pPr>
              <w:ind w:left="133" w:right="133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fldChar w:fldCharType="begin"/>
            </w:r>
            <w:r>
              <w:rPr>
                <w:b/>
                <w:sz w:val="44"/>
                <w:szCs w:val="44"/>
                <w:u w:val="single"/>
              </w:rPr>
              <w:instrText xml:space="preserve"> NEXT </w:instrText>
            </w:r>
            <w:r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Type </w:instrTex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  <w:r w:rsidRPr="00D9721B">
              <w:rPr>
                <w:b/>
                <w:sz w:val="44"/>
                <w:szCs w:val="44"/>
                <w:u w:val="single"/>
              </w:rPr>
              <w:t xml:space="preserve"> - </w:t>
            </w:r>
            <w:r w:rsidRPr="00D9721B">
              <w:rPr>
                <w:b/>
                <w:sz w:val="44"/>
                <w:szCs w:val="44"/>
                <w:u w:val="single"/>
              </w:rPr>
              <w:fldChar w:fldCharType="begin"/>
            </w:r>
            <w:r w:rsidRPr="00D9721B">
              <w:rPr>
                <w:b/>
                <w:sz w:val="44"/>
                <w:szCs w:val="44"/>
                <w:u w:val="single"/>
              </w:rPr>
              <w:instrText xml:space="preserve"> MERGEFIELD Value </w:instrText>
            </w:r>
            <w:r w:rsidRPr="00D9721B">
              <w:rPr>
                <w:b/>
                <w:sz w:val="44"/>
                <w:szCs w:val="44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</w:tblGrid>
            <w:tr w:rsidR="002404B3" w:rsidTr="009424EC">
              <w:tc>
                <w:tcPr>
                  <w:tcW w:w="1980" w:type="dxa"/>
                </w:tcPr>
                <w:p w:rsidR="002404B3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B40CD9">
                    <w:rPr>
                      <w:sz w:val="42"/>
                      <w:szCs w:val="42"/>
                    </w:rPr>
                    <w:fldChar w:fldCharType="begin"/>
                  </w:r>
                  <w:r w:rsidRPr="00B40CD9">
                    <w:rPr>
                      <w:sz w:val="42"/>
                      <w:szCs w:val="42"/>
                    </w:rPr>
                    <w:instrText xml:space="preserve"> MERGEFIELD Size </w:instrText>
                  </w:r>
                  <w:r w:rsidRPr="00B40CD9">
                    <w:rPr>
                      <w:sz w:val="42"/>
                      <w:szCs w:val="42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Attribute_1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Pr="00D9721B" w:rsidRDefault="002404B3" w:rsidP="00481872">
                  <w:pPr>
                    <w:ind w:right="133"/>
                    <w:rPr>
                      <w:sz w:val="24"/>
                      <w:szCs w:val="24"/>
                    </w:rPr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Attribute_2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  <w:p w:rsidR="002404B3" w:rsidRDefault="002404B3" w:rsidP="00481872">
                  <w:pPr>
                    <w:ind w:right="133"/>
                  </w:pPr>
                  <w:r w:rsidRPr="00D9721B">
                    <w:rPr>
                      <w:sz w:val="24"/>
                      <w:szCs w:val="24"/>
                    </w:rPr>
                    <w:fldChar w:fldCharType="begin"/>
                  </w:r>
                  <w:r w:rsidRPr="00D9721B">
                    <w:rPr>
                      <w:sz w:val="24"/>
                      <w:szCs w:val="24"/>
                    </w:rPr>
                    <w:instrText xml:space="preserve"> MERGEFIELD "Attribue_3" </w:instrText>
                  </w:r>
                  <w:r w:rsidRPr="00D9721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404B3" w:rsidRPr="00B40CD9" w:rsidRDefault="002404B3" w:rsidP="00D9721B">
                  <w:pPr>
                    <w:ind w:right="133"/>
                    <w:rPr>
                      <w:sz w:val="14"/>
                    </w:rPr>
                  </w:pPr>
                </w:p>
                <w:p w:rsidR="002404B3" w:rsidRPr="00B40CD9" w:rsidRDefault="002404B3" w:rsidP="00D9721B">
                  <w:pPr>
                    <w:ind w:right="133"/>
                  </w:pPr>
                  <w:r w:rsidRPr="00B40CD9">
                    <w:fldChar w:fldCharType="begin"/>
                  </w:r>
                  <w:r w:rsidRPr="00B40CD9">
                    <w:instrText xml:space="preserve"> INCLUDEPICTURE "</w:instrText>
                  </w:r>
                  <w:r>
                    <w:fldChar w:fldCharType="begin"/>
                  </w:r>
                  <w:r>
                    <w:instrText xml:space="preserve"> MERGEFIELD QR </w:instrText>
                  </w:r>
                  <w:r>
                    <w:rPr>
                      <w:noProof/>
                    </w:rPr>
                    <w:fldChar w:fldCharType="end"/>
                  </w:r>
                  <w:r w:rsidRPr="00B40CD9">
                    <w:instrText xml:space="preserve">" </w:instrText>
                  </w:r>
                  <w:r w:rsidRPr="00B40CD9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"https://chart.googleapis.com/chart?chs=300x300&amp;cht=qr&amp;chl=DigiKey
P649KLCT-ND
http://www.digikey.com/scripts/DkSearch/dksus.dll?WT.z_header=search_go&amp;lang=en&amp;keywords=P649KLCT-ND&amp;chld=L|0" \* MERGEFORMATINET </w:instrText>
                  </w:r>
                  <w:r>
                    <w:fldChar w:fldCharType="separate"/>
                  </w:r>
                  <w:r>
                    <w:pict>
                      <v:shape id="_x0000_i1476" type="#_x0000_t75" style="width:79.45pt;height:79.45pt">
                        <v:imagedata r:id="rId6" r:href="rId24"/>
                      </v:shape>
                    </w:pict>
                  </w:r>
                  <w:r>
                    <w:fldChar w:fldCharType="end"/>
                  </w:r>
                  <w:r w:rsidRPr="00B40CD9">
                    <w:fldChar w:fldCharType="end"/>
                  </w:r>
                </w:p>
              </w:tc>
            </w:tr>
          </w:tbl>
          <w:p w:rsidR="002404B3" w:rsidRDefault="002404B3" w:rsidP="00D9721B">
            <w:pPr>
              <w:ind w:left="133" w:right="133"/>
            </w:pPr>
          </w:p>
        </w:tc>
      </w:tr>
    </w:tbl>
    <w:p w:rsidR="00D9721B" w:rsidRPr="00D9721B" w:rsidRDefault="00D9721B" w:rsidP="00D9721B">
      <w:pPr>
        <w:ind w:left="133" w:right="133"/>
        <w:rPr>
          <w:vanish/>
        </w:rPr>
      </w:pPr>
    </w:p>
    <w:sectPr w:rsidR="00D9721B" w:rsidRPr="00D9721B" w:rsidSect="00D9721B">
      <w:type w:val="continuous"/>
      <w:pgSz w:w="12240" w:h="15840"/>
      <w:pgMar w:top="72" w:right="72" w:bottom="0" w:left="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148947647"/>
  </wne:recipientData>
  <wne:recipientData>
    <wne:active wne:val="1"/>
    <wne:hash wne:val="452797097"/>
  </wne:recipientData>
  <wne:recipientData>
    <wne:active wne:val="1"/>
    <wne:hash wne:val="-1173941130"/>
  </wne:recipientData>
  <wne:recipientData>
    <wne:active wne:val="1"/>
    <wne:hash wne:val="-172637748"/>
  </wne:recipientData>
  <wne:recipientData>
    <wne:active wne:val="1"/>
    <wne:hash wne:val="-704007095"/>
  </wne:recipientData>
  <wne:recipientData>
    <wne:active wne:val="1"/>
    <wne:hash wne:val="1246349581"/>
  </wne:recipientData>
  <wne:recipientData>
    <wne:active wne:val="1"/>
    <wne:hash wne:val="-1677357633"/>
  </wne:recipientData>
  <wne:recipientData>
    <wne:active wne:val="1"/>
    <wne:hash wne:val="-504098394"/>
  </wne:recipientData>
  <wne:recipientData>
    <wne:active wne:val="1"/>
    <wne:hash wne:val="-2028299985"/>
  </wne:recipientData>
  <wne:recipientData>
    <wne:active wne:val="1"/>
    <wne:hash wne:val="1737929214"/>
  </wne:recipientData>
  <wne:recipientData>
    <wne:active wne:val="1"/>
    <wne:hash wne:val="-1819417646"/>
  </wne:recipientData>
  <wne:recipientData>
    <wne:active wne:val="1"/>
    <wne:hash wne:val="1043589188"/>
  </wne:recipientData>
  <wne:recipientData>
    <wne:active wne:val="1"/>
    <wne:hash wne:val="-1060849234"/>
  </wne:recipientData>
  <wne:recipientData>
    <wne:active wne:val="1"/>
    <wne:hash wne:val="1707199147"/>
  </wne:recipientData>
  <wne:recipientData>
    <wne:active wne:val="1"/>
    <wne:hash wne:val="-391714325"/>
  </wne:recipientData>
  <wne:recipientData>
    <wne:active wne:val="1"/>
    <wne:hash wne:val="-2089185297"/>
  </wne:recipientData>
  <wne:recipientData>
    <wne:active wne:val="1"/>
    <wne:hash wne:val="-1561633133"/>
  </wne:recipientData>
  <wne:recipientData>
    <wne:active wne:val="1"/>
    <wne:hash wne:val="1508767238"/>
  </wne:recipientData>
  <wne:recipientData>
    <wne:active wne:val="1"/>
    <wne:hash wne:val="-1313206867"/>
  </wne:recipientData>
  <wne:recipientData>
    <wne:active wne:val="1"/>
    <wne:hash wne:val="2003860824"/>
  </wne:recipientData>
  <wne:recipientData>
    <wne:active wne:val="1"/>
    <wne:hash wne:val="1471664608"/>
  </wne:recipientData>
  <wne:recipientData>
    <wne:active wne:val="1"/>
    <wne:hash wne:val="1617694583"/>
  </wne:recipientData>
  <wne:recipientData>
    <wne:active wne:val="1"/>
    <wne:hash wne:val="587622571"/>
  </wne:recipientData>
  <wne:recipientData>
    <wne:active wne:val="1"/>
    <wne:hash wne:val="1534493717"/>
  </wne:recipientData>
  <wne:recipientData>
    <wne:active wne:val="1"/>
    <wne:hash wne:val="1171237111"/>
  </wne:recipientData>
  <wne:recipientData>
    <wne:active wne:val="1"/>
    <wne:hash wne:val="-500692391"/>
  </wne:recipientData>
  <wne:recipientData>
    <wne:active wne:val="1"/>
    <wne:hash wne:val="1023871151"/>
  </wne:recipientData>
  <wne:recipientData>
    <wne:active wne:val="1"/>
    <wne:hash wne:val="528144926"/>
  </wne:recipientData>
  <wne:recipientData>
    <wne:active wne:val="1"/>
    <wne:hash wne:val="-684769786"/>
  </wne:recipientData>
  <wne:recipientData>
    <wne:active wne:val="1"/>
    <wne:hash wne:val="1348794923"/>
  </wne:recipientData>
  <wne:recipientData>
    <wne:active wne:val="1"/>
    <wne:hash wne:val="-1923874562"/>
  </wne:recipientData>
  <wne:recipientData>
    <wne:active wne:val="1"/>
    <wne:hash wne:val="1048516838"/>
  </wne:recipientData>
  <wne:recipientData>
    <wne:active wne:val="1"/>
    <wne:hash wne:val="-545844520"/>
  </wne:recipientData>
  <wne:recipientData>
    <wne:active wne:val="1"/>
    <wne:hash wne:val="-1192338887"/>
  </wne:recipientData>
  <wne:recipientData>
    <wne:active wne:val="1"/>
    <wne:hash wne:val="-931049566"/>
  </wne:recipientData>
  <wne:recipientData>
    <wne:active wne:val="1"/>
    <wne:hash wne:val="-2033896852"/>
  </wne:recipientData>
  <wne:recipientData>
    <wne:active wne:val="1"/>
    <wne:hash wne:val="-925806148"/>
  </wne:recipientData>
  <wne:recipientData>
    <wne:active wne:val="1"/>
    <wne:hash wne:val="1193087575"/>
  </wne:recipientData>
  <wne:recipientData>
    <wne:active wne:val="1"/>
    <wne:hash wne:val="1909982190"/>
  </wne:recipientData>
  <wne:recipientData>
    <wne:active wne:val="1"/>
    <wne:hash wne:val="2115591833"/>
  </wne:recipientData>
  <wne:recipientData>
    <wne:active wne:val="1"/>
    <wne:hash wne:val="2065879233"/>
  </wne:recipientData>
  <wne:recipientData>
    <wne:active wne:val="1"/>
    <wne:hash wne:val="157116565"/>
  </wne:recipientData>
  <wne:recipientData>
    <wne:active wne:val="1"/>
    <wne:hash wne:val="508699671"/>
  </wne:recipientData>
  <wne:recipientData>
    <wne:active wne:val="1"/>
    <wne:hash wne:val="-911729948"/>
  </wne:recipientData>
  <wne:recipientData>
    <wne:active wne:val="1"/>
    <wne:hash wne:val="-666766955"/>
  </wne:recipientData>
  <wne:recipientData>
    <wne:active wne:val="1"/>
    <wne:hash wne:val="-1162105060"/>
  </wne:recipientData>
  <wne:recipientData>
    <wne:active wne:val="1"/>
    <wne:hash wne:val="827328597"/>
  </wne:recipientData>
  <wne:recipientData>
    <wne:active wne:val="1"/>
    <wne:hash wne:val="-812654168"/>
  </wne:recipientData>
  <wne:recipientData>
    <wne:active wne:val="1"/>
    <wne:hash wne:val="-392864883"/>
  </wne:recipientData>
  <wne:recipientData>
    <wne:active wne:val="1"/>
    <wne:hash wne:val="157870004"/>
  </wne:recipientData>
  <wne:recipientData>
    <wne:active wne:val="1"/>
    <wne:hash wne:val="-756118664"/>
  </wne:recipientData>
  <wne:recipientData>
    <wne:active wne:val="1"/>
    <wne:hash wne:val="75015450"/>
  </wne:recipientData>
  <wne:recipientData>
    <wne:active wne:val="1"/>
    <wne:hash wne:val="337578342"/>
  </wne:recipientData>
  <wne:recipientData>
    <wne:active wne:val="1"/>
    <wne:hash wne:val="-451763598"/>
  </wne:recipientData>
  <wne:recipientData>
    <wne:active wne:val="1"/>
    <wne:hash wne:val="1515477516"/>
  </wne:recipientData>
  <wne:recipientData>
    <wne:active wne:val="1"/>
    <wne:hash wne:val="-1964682294"/>
  </wne:recipientData>
  <wne:recipientData>
    <wne:active wne:val="1"/>
    <wne:hash wne:val="829061175"/>
  </wne:recipientData>
  <wne:recipientData>
    <wne:active wne:val="1"/>
    <wne:hash wne:val="-1554799444"/>
  </wne:recipientData>
  <wne:recipientData>
    <wne:active wne:val="1"/>
    <wne:hash wne:val="992737259"/>
  </wne:recipientData>
  <wne:recipientData>
    <wne:active wne:val="1"/>
    <wne:hash wne:val="968396436"/>
  </wne:recipientData>
  <wne:recipientData>
    <wne:active wne:val="1"/>
    <wne:hash wne:val="849327091"/>
  </wne:recipientData>
  <wne:recipientData>
    <wne:active wne:val="1"/>
    <wne:hash wne:val="-308382018"/>
  </wne:recipientData>
  <wne:recipientData>
    <wne:active wne:val="1"/>
    <wne:hash wne:val="3788197"/>
  </wne:recipientData>
  <wne:recipientData>
    <wne:active wne:val="1"/>
    <wne:hash wne:val="-854059078"/>
  </wne:recipientData>
  <wne:recipientData>
    <wne:active wne:val="1"/>
    <wne:hash wne:val="174258923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mailingLabels"/>
    <w:linkToQuery/>
    <w:dataType w:val="spreadsheet"/>
    <w:connectString w:val="Entire Spreadsheet"/>
    <w:query w:val="SELECT * FROM N:\Nicholas\SkyDrive\Documents\Miscellaneous\Component Organization\ComponentDatabase.xlsx"/>
    <w:dataSource r:id="rId1"/>
    <w:viewMergedData/>
    <w:activeRecord w:val="50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URL"/>
        <w:mappedName w:val="Web Pag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1B"/>
    <w:rsid w:val="002404B3"/>
    <w:rsid w:val="004732A2"/>
    <w:rsid w:val="00481872"/>
    <w:rsid w:val="005D365C"/>
    <w:rsid w:val="00727E1A"/>
    <w:rsid w:val="0074302C"/>
    <w:rsid w:val="009424EC"/>
    <w:rsid w:val="00B40CD9"/>
    <w:rsid w:val="00D9721B"/>
    <w:rsid w:val="00E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13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18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7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12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17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20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24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23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10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19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4" Type="http://schemas.openxmlformats.org/officeDocument/2006/relationships/settings" Target="settings.xml"/><Relationship Id="rId9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14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Relationship Id="rId22" Type="http://schemas.openxmlformats.org/officeDocument/2006/relationships/image" Target="https://chart.googleapis.com/chart?chs=300x300&amp;cht=qr&amp;chl=DigiKey%0aP649KLCT-ND%0ahttp://www.digikey.com/scripts/DkSearch/dksus.dll?WT.z_header=search_go&amp;lang=en&amp;keywords=P649KLCT-ND&amp;chld=L|0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N:\Nicholas\SkyDrive\Documents\Miscellaneous\Component%20Organization\ComponentDatabas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D0D1611-A57A-4CD5-9B14-85C4A386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J. Conn</dc:creator>
  <cp:lastModifiedBy>Nicholas J. Conn</cp:lastModifiedBy>
  <cp:revision>10</cp:revision>
  <cp:lastPrinted>2013-02-25T20:37:00Z</cp:lastPrinted>
  <dcterms:created xsi:type="dcterms:W3CDTF">2013-02-25T20:31:00Z</dcterms:created>
  <dcterms:modified xsi:type="dcterms:W3CDTF">2013-03-24T21:44:00Z</dcterms:modified>
</cp:coreProperties>
</file>